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C066">
      <w:pPr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附件2：</w:t>
      </w:r>
    </w:p>
    <w:p w14:paraId="22BFCAA4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color w:val="00000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bCs/>
          <w:color w:val="00000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b/>
          <w:bCs/>
          <w:color w:val="000000"/>
          <w:sz w:val="32"/>
          <w:szCs w:val="32"/>
          <w:lang w:val="en-US" w:eastAsia="zh-CN"/>
        </w:rPr>
        <w:t>硕士</w:t>
      </w:r>
      <w:r>
        <w:rPr>
          <w:rFonts w:hint="eastAsia" w:ascii="方正小标宋简体" w:hAnsi="仿宋" w:eastAsia="方正小标宋简体"/>
          <w:b/>
          <w:bCs/>
          <w:color w:val="000000"/>
          <w:sz w:val="32"/>
          <w:szCs w:val="32"/>
        </w:rPr>
        <w:t>研究生学业奖学金名额分配表</w:t>
      </w:r>
    </w:p>
    <w:tbl>
      <w:tblPr>
        <w:tblStyle w:val="2"/>
        <w:tblW w:w="14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661"/>
        <w:gridCol w:w="689"/>
        <w:gridCol w:w="634"/>
        <w:gridCol w:w="621"/>
        <w:gridCol w:w="648"/>
        <w:gridCol w:w="621"/>
        <w:gridCol w:w="675"/>
        <w:gridCol w:w="634"/>
        <w:gridCol w:w="661"/>
        <w:gridCol w:w="702"/>
        <w:gridCol w:w="701"/>
        <w:gridCol w:w="640"/>
        <w:gridCol w:w="675"/>
        <w:gridCol w:w="634"/>
        <w:gridCol w:w="661"/>
        <w:gridCol w:w="702"/>
        <w:gridCol w:w="701"/>
        <w:gridCol w:w="640"/>
      </w:tblGrid>
      <w:tr w14:paraId="103C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5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学院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1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级硕士研究生</w:t>
            </w:r>
          </w:p>
        </w:tc>
        <w:tc>
          <w:tcPr>
            <w:tcW w:w="4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4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级硕士研究生</w:t>
            </w:r>
          </w:p>
        </w:tc>
        <w:tc>
          <w:tcPr>
            <w:tcW w:w="4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4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级硕士研究生</w:t>
            </w:r>
          </w:p>
        </w:tc>
      </w:tr>
      <w:tr w14:paraId="7A84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75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13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41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三等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A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6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E1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三等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D9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26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C6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</w:rPr>
              <w:t>三等</w:t>
            </w:r>
          </w:p>
        </w:tc>
      </w:tr>
      <w:tr w14:paraId="3D27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D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02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48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E6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62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6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B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D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D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DD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9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6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E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C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D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A1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8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0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学硕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0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专硕</w:t>
            </w:r>
          </w:p>
        </w:tc>
      </w:tr>
      <w:tr w14:paraId="39423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1450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经济管理学院(合作社学院)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0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0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577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2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2B76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4926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5F5F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7FD6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7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2CB6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植物医学学院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8E0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6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43CC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7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5774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F3A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093B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F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5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2D4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海洋科学与工程学院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3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755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动漫与传媒学院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8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5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F50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E6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EBF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6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 w14:paraId="72D8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65AB3"/>
    <w:rsid w:val="30666351"/>
    <w:rsid w:val="496C483D"/>
    <w:rsid w:val="4B8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671</Characters>
  <Lines>0</Lines>
  <Paragraphs>0</Paragraphs>
  <TotalTime>1</TotalTime>
  <ScaleCrop>false</ScaleCrop>
  <LinksUpToDate>false</LinksUpToDate>
  <CharactersWithSpaces>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2025-10-30T10:25:00Z</dcterms:created>
  <dc:creator>杨丹</dc:creator>
  <cp:lastModifiedBy>杨丹</cp:lastModifiedBy>
  <dcterms:modified xsi:type="dcterms:W3CDTF">2025-10-30T10:41:42Z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FA6AA83FAD3942D98F2543D60F576BDB_11</vt:lpwstr>
  </property>
  <property fmtid="{D5CDD505-2E9C-101B-9397-08002B2CF9AE}" pid="4" name="KSOTemplateDocerSaveRecord">
    <vt:lpwstr>eyJoZGlkIjoiNTdmOWVhOGExN2U2ZWZmYmU2ZTBmNGExNTUzMjE2OGYiLCJ1c2VySWQiOiI1ODc3NjcxNDMifQ==</vt:lpwstr>
  </property>
</Properties>
</file>